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503533" w:rsidRDefault="002D755A" w:rsidP="00270F33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59FC" w:rsidRPr="00270F33" w:rsidRDefault="005F59FC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59FC" w:rsidRPr="00270F33" w:rsidRDefault="005F59FC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70F33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33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0F33">
        <w:rPr>
          <w:rFonts w:ascii="Times New Roman" w:hAnsi="Times New Roman" w:cs="Times New Roman"/>
          <w:bCs/>
          <w:sz w:val="24"/>
          <w:szCs w:val="24"/>
        </w:rPr>
        <w:t>201</w:t>
      </w:r>
      <w:r w:rsidR="002677BA">
        <w:rPr>
          <w:rFonts w:ascii="Times New Roman" w:hAnsi="Times New Roman" w:cs="Times New Roman"/>
          <w:bCs/>
          <w:sz w:val="24"/>
          <w:szCs w:val="24"/>
        </w:rPr>
        <w:t>9</w:t>
      </w:r>
      <w:r w:rsidRPr="00270F3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образования,</w:t>
      </w:r>
      <w:r w:rsidR="008F0975">
        <w:rPr>
          <w:rFonts w:ascii="Times New Roman" w:hAnsi="Times New Roman" w:cs="Times New Roman"/>
          <w:sz w:val="24"/>
          <w:szCs w:val="24"/>
        </w:rPr>
        <w:t xml:space="preserve"> </w:t>
      </w:r>
      <w:r w:rsidRPr="00270F33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270F33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270F33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270F33" w:rsidRDefault="002D755A" w:rsidP="0027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975" w:rsidRDefault="002D755A" w:rsidP="008F0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  <w:r w:rsidR="00740946">
        <w:rPr>
          <w:rFonts w:ascii="Times New Roman" w:hAnsi="Times New Roman" w:cs="Times New Roman"/>
          <w:sz w:val="24"/>
          <w:szCs w:val="24"/>
        </w:rPr>
        <w:t>201</w:t>
      </w:r>
      <w:r w:rsidR="00A2786C">
        <w:rPr>
          <w:rFonts w:ascii="Times New Roman" w:hAnsi="Times New Roman" w:cs="Times New Roman"/>
          <w:sz w:val="24"/>
          <w:szCs w:val="24"/>
        </w:rPr>
        <w:t>8</w:t>
      </w:r>
      <w:r w:rsidRPr="00270F33">
        <w:rPr>
          <w:rFonts w:ascii="Times New Roman" w:hAnsi="Times New Roman" w:cs="Times New Roman"/>
          <w:sz w:val="24"/>
          <w:szCs w:val="24"/>
        </w:rPr>
        <w:t>.,</w:t>
      </w:r>
    </w:p>
    <w:p w:rsidR="002D755A" w:rsidRPr="00270F33" w:rsidRDefault="002D755A" w:rsidP="008F0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председатель ПЦК Лапина Н.Л</w:t>
      </w:r>
      <w:r w:rsidRPr="002F36D2">
        <w:rPr>
          <w:rFonts w:ascii="Times New Roman" w:hAnsi="Times New Roman" w:cs="Times New Roman"/>
          <w:sz w:val="24"/>
          <w:szCs w:val="24"/>
        </w:rPr>
        <w:t xml:space="preserve">.  </w:t>
      </w:r>
      <w:r w:rsidR="002F36D2" w:rsidRPr="002F36D2">
        <w:rPr>
          <w:rFonts w:ascii="Times New Roman" w:hAnsi="Times New Roman" w:cs="Times New Roman"/>
          <w:sz w:val="24"/>
          <w:szCs w:val="24"/>
        </w:rPr>
        <w:t xml:space="preserve">  3 июня  2019г</w:t>
      </w:r>
      <w:r w:rsidR="002F36D2">
        <w:t xml:space="preserve">   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270F33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270F33">
        <w:rPr>
          <w:bCs/>
          <w:i/>
        </w:rPr>
        <w:br w:type="page"/>
      </w:r>
    </w:p>
    <w:p w:rsidR="00503533" w:rsidRPr="00270F33" w:rsidRDefault="00503533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270F33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0F33">
        <w:rPr>
          <w:b/>
        </w:rPr>
        <w:t>СОДЕРЖАНИЕ</w:t>
      </w: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D66A3B" w:rsidTr="002D755A">
        <w:tc>
          <w:tcPr>
            <w:tcW w:w="7668" w:type="dxa"/>
            <w:shd w:val="clear" w:color="auto" w:fill="auto"/>
          </w:tcPr>
          <w:p w:rsidR="002D755A" w:rsidRPr="00D66A3B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D66A3B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D755A" w:rsidRPr="00D66A3B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66A3B" w:rsidRDefault="008946A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A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D755A" w:rsidRPr="00D66A3B" w:rsidTr="002D755A">
        <w:tc>
          <w:tcPr>
            <w:tcW w:w="7668" w:type="dxa"/>
            <w:shd w:val="clear" w:color="auto" w:fill="auto"/>
          </w:tcPr>
          <w:p w:rsidR="002D755A" w:rsidRPr="00D66A3B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D66A3B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D755A" w:rsidRPr="00D66A3B" w:rsidRDefault="002D755A" w:rsidP="00270F33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66A3B" w:rsidRDefault="008946A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A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55A" w:rsidRPr="00D66A3B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D66A3B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D66A3B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2D755A" w:rsidRPr="00D66A3B" w:rsidRDefault="002D755A" w:rsidP="00270F33">
            <w:pPr>
              <w:pStyle w:val="1"/>
              <w:tabs>
                <w:tab w:val="num" w:pos="0"/>
              </w:tabs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66A3B" w:rsidRDefault="00D66A3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2D755A" w:rsidRPr="00D66A3B" w:rsidTr="002D755A">
        <w:tc>
          <w:tcPr>
            <w:tcW w:w="7668" w:type="dxa"/>
            <w:shd w:val="clear" w:color="auto" w:fill="auto"/>
          </w:tcPr>
          <w:p w:rsidR="002D755A" w:rsidRPr="00D66A3B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D66A3B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D755A" w:rsidRPr="00D66A3B" w:rsidRDefault="002D755A" w:rsidP="00270F33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66A3B" w:rsidRDefault="00D66A3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E13687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270F33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E13687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E13687" w:rsidRDefault="00692A6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E13687">
        <w:rPr>
          <w:rFonts w:ascii="Times New Roman" w:hAnsi="Times New Roman" w:cs="Times New Roman"/>
          <w:i/>
          <w:sz w:val="20"/>
          <w:szCs w:val="20"/>
        </w:rPr>
        <w:t>1.1</w:t>
      </w:r>
      <w:r w:rsidRPr="00E13687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Минобрнауки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освоение знаний  </w:t>
      </w:r>
      <w:r w:rsidRPr="00E13687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овладение умениями </w:t>
      </w:r>
      <w:r w:rsidRPr="00E13687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развитие</w:t>
      </w:r>
      <w:r w:rsidRPr="00E13687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воспитание  </w:t>
      </w:r>
      <w:r w:rsidRPr="00E13687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В результате изучения учебной дисциплины «Физика» обучающийся должен: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понятий:</w:t>
      </w:r>
      <w:r w:rsidRPr="00E13687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физических величин:</w:t>
      </w:r>
      <w:r w:rsidRPr="00E13687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физических законов:</w:t>
      </w:r>
      <w:r w:rsidRPr="00E13687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вклад российских и зарубежных ученых: </w:t>
      </w:r>
      <w:r w:rsidRPr="00E13687">
        <w:rPr>
          <w:sz w:val="20"/>
          <w:szCs w:val="20"/>
        </w:rPr>
        <w:t>оказавших наибольшее влияние на развитие физики.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E13687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отличать </w:t>
      </w:r>
      <w:r w:rsidRPr="00E13687">
        <w:rPr>
          <w:sz w:val="20"/>
          <w:szCs w:val="20"/>
        </w:rPr>
        <w:t xml:space="preserve"> гипотезы от научных теорий;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делать </w:t>
      </w:r>
      <w:r w:rsidRPr="00E13687">
        <w:rPr>
          <w:sz w:val="20"/>
          <w:szCs w:val="20"/>
        </w:rPr>
        <w:t>выводы на основе экспериментальных данных;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E13687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E13687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определять  </w:t>
      </w:r>
      <w:r w:rsidRPr="00E13687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измерять ряд </w:t>
      </w:r>
      <w:r w:rsidRPr="00E13687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E13687" w:rsidRDefault="00692A6A" w:rsidP="00270F3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E13687">
        <w:rPr>
          <w:sz w:val="20"/>
          <w:szCs w:val="20"/>
        </w:rPr>
        <w:t>о-</w:t>
      </w:r>
      <w:proofErr w:type="gramEnd"/>
      <w:r w:rsidRPr="00E13687">
        <w:rPr>
          <w:sz w:val="20"/>
          <w:szCs w:val="20"/>
        </w:rPr>
        <w:t xml:space="preserve">  и телекоммуникационной связи;</w:t>
      </w:r>
    </w:p>
    <w:p w:rsidR="00692A6A" w:rsidRPr="00E13687" w:rsidRDefault="00692A6A" w:rsidP="00270F3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lastRenderedPageBreak/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Рабочая программа рассчитан</w:t>
      </w:r>
      <w:r w:rsidR="007A1242" w:rsidRPr="00E13687">
        <w:rPr>
          <w:sz w:val="20"/>
          <w:szCs w:val="20"/>
        </w:rPr>
        <w:t xml:space="preserve">а на 121маудиторных часов </w:t>
      </w:r>
      <w:proofErr w:type="gramStart"/>
      <w:r w:rsidR="007A1242" w:rsidRPr="00E13687">
        <w:rPr>
          <w:sz w:val="20"/>
          <w:szCs w:val="20"/>
        </w:rPr>
        <w:t xml:space="preserve">( </w:t>
      </w:r>
      <w:proofErr w:type="gramEnd"/>
      <w:r w:rsidR="007A1242" w:rsidRPr="00E13687">
        <w:rPr>
          <w:sz w:val="20"/>
          <w:szCs w:val="20"/>
        </w:rPr>
        <w:t>в том числе 72</w:t>
      </w:r>
      <w:r w:rsidRPr="00E13687">
        <w:rPr>
          <w:sz w:val="20"/>
          <w:szCs w:val="20"/>
        </w:rPr>
        <w:t>часов лабораторно-практические работы).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Предусмотрен контроль знаний:</w:t>
      </w:r>
      <w:r w:rsidR="007A1242" w:rsidRPr="00E13687">
        <w:rPr>
          <w:rFonts w:ascii="Times New Roman" w:hAnsi="Times New Roman" w:cs="Times New Roman"/>
          <w:sz w:val="20"/>
          <w:szCs w:val="20"/>
        </w:rPr>
        <w:t xml:space="preserve">  1 семестр – контрольная работа</w:t>
      </w:r>
      <w:r w:rsidRPr="00E13687">
        <w:rPr>
          <w:rFonts w:ascii="Times New Roman" w:hAnsi="Times New Roman" w:cs="Times New Roman"/>
          <w:sz w:val="20"/>
          <w:szCs w:val="20"/>
        </w:rPr>
        <w:t xml:space="preserve">, 2 семестр - экзамен. </w:t>
      </w:r>
    </w:p>
    <w:p w:rsidR="00692A6A" w:rsidRPr="00E13687" w:rsidRDefault="00692A6A" w:rsidP="00270F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E13687" w:rsidRDefault="002D755A" w:rsidP="00270F3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Общая характеристика учебной дисциплины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E13687" w:rsidRDefault="002D755A" w:rsidP="00270F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метапредметный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E13687" w:rsidRDefault="002D755A" w:rsidP="00270F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E13687" w:rsidRDefault="002D755A" w:rsidP="00270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E13687" w:rsidRDefault="002D755A" w:rsidP="00270F33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eastAsia="Calibri" w:hAnsi="Times New Roman" w:cs="Times New Roman"/>
          <w:sz w:val="20"/>
          <w:szCs w:val="20"/>
        </w:rPr>
        <w:tab/>
      </w:r>
      <w:r w:rsidRPr="00E13687">
        <w:rPr>
          <w:rFonts w:ascii="Times New Roman" w:hAnsi="Times New Roman" w:cs="Times New Roman"/>
          <w:sz w:val="20"/>
          <w:szCs w:val="20"/>
        </w:rPr>
        <w:t xml:space="preserve">При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E13687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E13687">
        <w:rPr>
          <w:rFonts w:ascii="Times New Roman" w:hAnsi="Times New Roman" w:cs="Times New Roman"/>
          <w:sz w:val="20"/>
          <w:szCs w:val="20"/>
        </w:rPr>
        <w:lastRenderedPageBreak/>
        <w:t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E13687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E13687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E13687">
        <w:rPr>
          <w:rFonts w:ascii="Times New Roman" w:hAnsi="Times New Roman" w:cs="Times New Roman"/>
          <w:sz w:val="20"/>
          <w:szCs w:val="20"/>
        </w:rPr>
        <w:t>.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E13687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DE4AF8">
        <w:rPr>
          <w:rFonts w:ascii="Times New Roman" w:hAnsi="Times New Roman" w:cs="Times New Roman"/>
          <w:sz w:val="20"/>
          <w:szCs w:val="20"/>
        </w:rPr>
        <w:t>Информатик</w:t>
      </w:r>
      <w:r w:rsidR="000969F0">
        <w:rPr>
          <w:rFonts w:ascii="Times New Roman" w:hAnsi="Times New Roman" w:cs="Times New Roman"/>
          <w:sz w:val="20"/>
          <w:szCs w:val="20"/>
        </w:rPr>
        <w:t xml:space="preserve">а и вычислительная техника </w:t>
      </w:r>
      <w:r w:rsidR="008946A3">
        <w:rPr>
          <w:rFonts w:ascii="Times New Roman" w:hAnsi="Times New Roman" w:cs="Times New Roman"/>
          <w:sz w:val="20"/>
          <w:szCs w:val="20"/>
        </w:rPr>
        <w:t>09.02.03 Программирование в компьютерных системах</w:t>
      </w:r>
    </w:p>
    <w:p w:rsidR="002D755A" w:rsidRPr="00E13687" w:rsidRDefault="002D755A" w:rsidP="00270F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E13687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r w:rsidRPr="00E13687">
        <w:rPr>
          <w:rFonts w:ascii="Times New Roman" w:hAnsi="Times New Roman" w:cs="Times New Roman"/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.</w:t>
      </w:r>
      <w:r w:rsidRPr="00E13687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E13687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E13687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E13687">
        <w:rPr>
          <w:rFonts w:ascii="Times New Roman" w:hAnsi="Times New Roman" w:cs="Times New Roman"/>
          <w:sz w:val="20"/>
          <w:szCs w:val="20"/>
        </w:rPr>
        <w:tab/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E13687" w:rsidRDefault="002D755A" w:rsidP="00270F33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E13687">
        <w:rPr>
          <w:sz w:val="20"/>
          <w:szCs w:val="20"/>
        </w:rPr>
        <w:t xml:space="preserve">используемыми в физике: наблюдение, описание, измерение, эксперимент; 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сформированность умения решать физические задачи;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E13687" w:rsidRDefault="002D755A" w:rsidP="00270F33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E13687">
        <w:rPr>
          <w:sz w:val="20"/>
          <w:szCs w:val="20"/>
        </w:rPr>
        <w:t xml:space="preserve">в повседневной жизни; </w:t>
      </w:r>
    </w:p>
    <w:p w:rsidR="00E13687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собственной позиции по отношению к физической информации, получаемой из разных источников. </w:t>
      </w:r>
      <w:bookmarkStart w:id="1" w:name="sub_9610"/>
      <w:bookmarkEnd w:id="0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  <w:bookmarkEnd w:id="1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1) 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4) сформированность умения решать физические задачи;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5)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6) сформированность собственной позиции по отношению к физической информации, получаемой из разных источников;</w:t>
      </w:r>
      <w:bookmarkStart w:id="2" w:name="sub_9617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7) овладение (сформированность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2"/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-1) 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-2) 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-3)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E13687" w:rsidRPr="00E13687" w:rsidRDefault="00E13687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-4)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5F59FC" w:rsidRPr="00E13687" w:rsidRDefault="00E13687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-5) 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максимальной </w:t>
      </w:r>
      <w:r w:rsidR="007A1242" w:rsidRPr="00E13687">
        <w:rPr>
          <w:rFonts w:ascii="Times New Roman" w:hAnsi="Times New Roman" w:cs="Times New Roman"/>
          <w:sz w:val="20"/>
          <w:szCs w:val="20"/>
        </w:rPr>
        <w:t>учебной нагрузки обучающегося181</w:t>
      </w:r>
      <w:r w:rsidRPr="00E13687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обязательной аудиторной учебной нагрузки обучающегося1</w:t>
      </w:r>
      <w:r w:rsidR="007A1242" w:rsidRPr="00E13687">
        <w:rPr>
          <w:rFonts w:ascii="Times New Roman" w:hAnsi="Times New Roman" w:cs="Times New Roman"/>
          <w:sz w:val="20"/>
          <w:szCs w:val="20"/>
        </w:rPr>
        <w:t>21</w:t>
      </w:r>
      <w:r w:rsidRPr="00E13687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025226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самостоятельной работы обучающегося</w:t>
      </w:r>
      <w:r w:rsidR="00A2786C">
        <w:rPr>
          <w:rFonts w:ascii="Times New Roman" w:hAnsi="Times New Roman" w:cs="Times New Roman"/>
          <w:sz w:val="20"/>
          <w:szCs w:val="20"/>
        </w:rPr>
        <w:t xml:space="preserve"> </w:t>
      </w:r>
      <w:r w:rsidR="007A1242" w:rsidRPr="00E13687">
        <w:rPr>
          <w:rFonts w:ascii="Times New Roman" w:hAnsi="Times New Roman" w:cs="Times New Roman"/>
          <w:sz w:val="20"/>
          <w:szCs w:val="20"/>
        </w:rPr>
        <w:t>6</w:t>
      </w:r>
      <w:r w:rsidRPr="00E13687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E13687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E13687" w:rsidRDefault="002D755A" w:rsidP="00270F33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СТРУКТУРА И СОДЕРЖАНИЕ УЧЕБНОЙ ДИСЦИПЛИНЫ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181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A8799B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72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="002D755A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80511D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исследовательская </w:t>
            </w:r>
            <w:proofErr w:type="spellStart"/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</w:t>
            </w:r>
            <w:proofErr w:type="gramStart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:п</w:t>
            </w:r>
            <w:proofErr w:type="gram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оиск</w:t>
            </w:r>
            <w:proofErr w:type="spell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материала-2,офрмление работы-2</w:t>
            </w:r>
          </w:p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написание </w:t>
            </w:r>
            <w:proofErr w:type="spellStart"/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реферата</w:t>
            </w:r>
            <w:proofErr w:type="gramStart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:п</w:t>
            </w:r>
            <w:proofErr w:type="gram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оиск</w:t>
            </w:r>
            <w:proofErr w:type="spell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материала-2,оформление реферата-2</w:t>
            </w:r>
          </w:p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80511D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создание </w:t>
            </w:r>
            <w:r w:rsidR="002D755A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презентации</w:t>
            </w:r>
          </w:p>
          <w:p w:rsidR="0080511D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50353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E13687" w:rsidRDefault="000631B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80511D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E13687" w:rsidRDefault="000631B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A8799B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  <w:p w:rsidR="0080511D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</w:tr>
      <w:tr w:rsidR="002D755A" w:rsidRPr="00E13687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E13687" w:rsidRDefault="002D755A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E13687" w:rsidSect="00270F33">
          <w:footerReference w:type="even" r:id="rId9"/>
          <w:footerReference w:type="default" r:id="rId10"/>
          <w:type w:val="nextColumn"/>
          <w:pgSz w:w="11906" w:h="16838"/>
          <w:pgMar w:top="851" w:right="851" w:bottom="851" w:left="1701" w:header="708" w:footer="708" w:gutter="0"/>
          <w:cols w:space="720"/>
        </w:sectPr>
      </w:pP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524"/>
        <w:gridCol w:w="851"/>
        <w:gridCol w:w="1134"/>
      </w:tblGrid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E13687" w:rsidRDefault="00692A6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E13687" w:rsidRDefault="00692A6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E13687" w:rsidRDefault="00D13948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3351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E13687" w:rsidRDefault="00C05C6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54F3C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EFF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E13687" w:rsidRDefault="00D13948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E13687" w:rsidRDefault="00D13948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E13687" w:rsidRDefault="0065124B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8799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A8799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C62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2D755A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E13687" w:rsidRDefault="00755BE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кинетической теории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E13687" w:rsidRDefault="008B31CF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E13687" w:rsidRDefault="008B31CF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A41CC4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размеры молекул.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65124B" w:rsidRPr="00E13687" w:rsidRDefault="00755BED" w:rsidP="0027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</w:t>
            </w:r>
            <w:r w:rsidR="00A41CC4"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755BE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2D755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0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proofErr w:type="gram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65124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E13687" w:rsidRDefault="00C05C6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65124B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:Решение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F3351C" w:rsidRPr="00E13687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Start"/>
            <w:r w:rsidR="008946A3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="008946A3">
              <w:rPr>
                <w:rFonts w:ascii="Times New Roman" w:hAnsi="Times New Roman"/>
                <w:sz w:val="20"/>
                <w:szCs w:val="20"/>
              </w:rPr>
              <w:t>онтрольная</w:t>
            </w:r>
            <w:proofErr w:type="spellEnd"/>
            <w:r w:rsidR="008946A3">
              <w:rPr>
                <w:rFonts w:ascii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тестовых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E13687" w:rsidRDefault="008B1F65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A41CC4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76               51               26</w:t>
            </w:r>
            <w:r w:rsidR="008B1F65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E13687" w:rsidRDefault="008B1F65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00493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FD5AB4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E13687" w:rsidRDefault="00C9337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C93373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электродвигателя.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Магнитные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306DC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– лучевая трубка.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</w:t>
            </w:r>
            <w:r w:rsidR="00AE0252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882DEC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E13687" w:rsidRDefault="00B65CA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1CC4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B65CA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</w:t>
            </w:r>
            <w:r w:rsidR="00A41CC4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аписание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реферата:поиск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E12CA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E13687" w:rsidRDefault="00E12CA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E13687" w:rsidRDefault="00E12CA0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E13687" w:rsidRDefault="00E12CA0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851"/>
        <w:gridCol w:w="1134"/>
      </w:tblGrid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Планка</w:t>
            </w:r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>отоэффект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744512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0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0953F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82266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6F39F6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Наша Галактика и место Солнечной системы в ней. Другие галактики. Пространственно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тестовых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E13687" w:rsidRDefault="00716CF0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E13687" w:rsidRDefault="00AE0252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105        70       46           35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E13687" w:rsidRDefault="00716CF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E13687" w:rsidRDefault="00716CF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70F3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70F33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F33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70F33" w:rsidSect="00270F33">
          <w:type w:val="nextColumn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270F33" w:rsidRPr="00E13687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СОДЕРЖАНИЕ ПРОГРАММЫ.</w:t>
      </w: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E13687">
        <w:rPr>
          <w:rFonts w:ascii="Times New Roman" w:hAnsi="Times New Roman"/>
          <w:sz w:val="20"/>
          <w:szCs w:val="20"/>
        </w:rPr>
        <w:t>.</w:t>
      </w:r>
      <w:r w:rsidRPr="00E13687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 №2  «Определение </w:t>
      </w:r>
      <w:r w:rsidR="007A1242" w:rsidRPr="00E13687">
        <w:rPr>
          <w:rFonts w:ascii="Times New Roman" w:hAnsi="Times New Roman"/>
          <w:i/>
          <w:sz w:val="20"/>
          <w:szCs w:val="20"/>
        </w:rPr>
        <w:t xml:space="preserve"> </w:t>
      </w:r>
      <w:r w:rsidRPr="00E13687">
        <w:rPr>
          <w:rFonts w:ascii="Times New Roman" w:hAnsi="Times New Roman"/>
          <w:i/>
          <w:sz w:val="20"/>
          <w:szCs w:val="20"/>
        </w:rPr>
        <w:t>ускорения свободного падения с помощью математического маятника».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проводников2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r w:rsidRPr="00E13687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E13687">
        <w:rPr>
          <w:rFonts w:ascii="Times New Roman" w:hAnsi="Times New Roman"/>
          <w:sz w:val="20"/>
          <w:szCs w:val="20"/>
        </w:rPr>
        <w:t xml:space="preserve"> – лучевая трубка.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     </w:t>
      </w:r>
      <w:r w:rsidRPr="00E13687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E13687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E13687">
        <w:rPr>
          <w:rFonts w:ascii="Times New Roman" w:hAnsi="Times New Roman"/>
          <w:i/>
          <w:sz w:val="20"/>
          <w:szCs w:val="20"/>
        </w:rPr>
        <w:t xml:space="preserve">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247A9D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</w:t>
      </w: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D755A" w:rsidRPr="00E13687" w:rsidRDefault="002D755A" w:rsidP="00270F33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E13687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E13687" w:rsidRDefault="00256760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13687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E13687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E13687">
        <w:rPr>
          <w:rFonts w:ascii="Times New Roman" w:hAnsi="Times New Roman" w:cs="Times New Roman"/>
          <w:b/>
          <w:sz w:val="20"/>
          <w:szCs w:val="20"/>
        </w:rPr>
        <w:t>«</w:t>
      </w:r>
      <w:r w:rsidRPr="00E13687">
        <w:rPr>
          <w:rFonts w:ascii="Times New Roman" w:hAnsi="Times New Roman" w:cs="Times New Roman"/>
          <w:sz w:val="20"/>
          <w:szCs w:val="20"/>
        </w:rPr>
        <w:t>Физика</w:t>
      </w:r>
      <w:r w:rsidRPr="00E13687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E13687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E13687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E13687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наглядные пособия (комплекты учебных таблиц, плакаты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E13687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E13687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вспомогательное оборудование;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E13687" w:rsidRDefault="002D755A" w:rsidP="00270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E13687" w:rsidRDefault="00EF736E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3.2. Информационное обеспечение обучения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13687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13687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E13687">
        <w:rPr>
          <w:rFonts w:ascii="Times New Roman" w:hAnsi="Times New Roman" w:cs="Times New Roman"/>
          <w:b/>
          <w:sz w:val="20"/>
          <w:szCs w:val="20"/>
        </w:rPr>
        <w:t>«</w:t>
      </w:r>
      <w:r w:rsidRPr="00E13687">
        <w:rPr>
          <w:rFonts w:ascii="Times New Roman" w:hAnsi="Times New Roman" w:cs="Times New Roman"/>
          <w:sz w:val="20"/>
          <w:szCs w:val="20"/>
        </w:rPr>
        <w:t>Физика</w:t>
      </w:r>
      <w:r w:rsidRPr="00E13687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E13687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E13687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>наглядные пособия (комплекты учебных таблиц, плакаты</w:t>
      </w:r>
      <w:proofErr w:type="gramStart"/>
      <w:r w:rsidRPr="00E13687">
        <w:rPr>
          <w:sz w:val="20"/>
          <w:szCs w:val="20"/>
        </w:rPr>
        <w:t>:«</w:t>
      </w:r>
      <w:proofErr w:type="gramEnd"/>
      <w:r w:rsidRPr="00E13687">
        <w:rPr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информационно-коммуникативные средства;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экранно-звуковые пособия;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технические средства обучения;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E13687">
        <w:rPr>
          <w:rFonts w:eastAsia="Segoe UI Symbol"/>
          <w:sz w:val="20"/>
          <w:szCs w:val="20"/>
        </w:rPr>
        <w:sym w:font="Segoe UI Symbol" w:char="F0B7"/>
      </w:r>
      <w:r w:rsidRPr="00E13687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вспомогательное оборудование;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библиотечный фонд.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 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Default="002D755A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–М.: 2014 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Мякишев Г.Я. Физика 10 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>. Учебник для общеобразовательных организаций. Базовый уровень  – М.: Просвещение</w:t>
      </w:r>
      <w:r>
        <w:rPr>
          <w:rFonts w:ascii="Times New Roman" w:hAnsi="Times New Roman" w:cs="Times New Roman"/>
          <w:sz w:val="20"/>
          <w:szCs w:val="20"/>
        </w:rPr>
        <w:t>,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Мякишев Г.Я. Физика 11 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>. Учебник для общеобразовательных организаций. Базовый уровень  – М.: Просвещение</w:t>
      </w:r>
      <w:r>
        <w:rPr>
          <w:rFonts w:ascii="Times New Roman" w:hAnsi="Times New Roman" w:cs="Times New Roman"/>
          <w:sz w:val="20"/>
          <w:szCs w:val="20"/>
        </w:rPr>
        <w:t>,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Парфентьева Н.А. Физика. Тетрадь для лабораторных работ. 10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>.  пособие для учащихся общеобразовательных организаций.  – М.: Просвещение,</w:t>
      </w:r>
      <w:r>
        <w:rPr>
          <w:rFonts w:ascii="Times New Roman" w:hAnsi="Times New Roman" w:cs="Times New Roman"/>
          <w:sz w:val="20"/>
          <w:szCs w:val="20"/>
        </w:rPr>
        <w:t xml:space="preserve">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>.  пособие для учащихся общеобразовательных организаций.  – М.: Просвещение,</w:t>
      </w:r>
      <w:r>
        <w:rPr>
          <w:rFonts w:ascii="Times New Roman" w:hAnsi="Times New Roman" w:cs="Times New Roman"/>
          <w:sz w:val="20"/>
          <w:szCs w:val="20"/>
        </w:rPr>
        <w:t xml:space="preserve">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>Трофимова Т.И. Физика: теория, решение за</w:t>
      </w:r>
      <w:r>
        <w:rPr>
          <w:rFonts w:ascii="Times New Roman" w:hAnsi="Times New Roman" w:cs="Times New Roman"/>
          <w:sz w:val="20"/>
          <w:szCs w:val="20"/>
        </w:rPr>
        <w:t xml:space="preserve"> 2016</w:t>
      </w:r>
      <w:r w:rsidRPr="008F0975">
        <w:rPr>
          <w:rFonts w:ascii="Times New Roman" w:hAnsi="Times New Roman" w:cs="Times New Roman"/>
          <w:sz w:val="20"/>
          <w:szCs w:val="20"/>
        </w:rPr>
        <w:t>дач, лексикон – М.: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2016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Трофимова Т.И. Физика от А до Я (для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ссузов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 xml:space="preserve">) - М.: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>
        <w:rPr>
          <w:rFonts w:ascii="Times New Roman" w:hAnsi="Times New Roman" w:cs="Times New Roman"/>
          <w:sz w:val="20"/>
          <w:szCs w:val="20"/>
        </w:rPr>
        <w:t>, 2018</w:t>
      </w:r>
    </w:p>
    <w:p w:rsidR="008F0975" w:rsidRDefault="008F0975" w:rsidP="008F097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8F0975">
        <w:rPr>
          <w:rFonts w:ascii="Times New Roman" w:hAnsi="Times New Roman" w:cs="Times New Roman"/>
          <w:sz w:val="20"/>
          <w:szCs w:val="20"/>
        </w:rPr>
        <w:t xml:space="preserve">Казанцева А.Б. Сборник вопросов и задач по общей физике. Учебное пособие - М.: </w:t>
      </w:r>
      <w:proofErr w:type="spellStart"/>
      <w:r w:rsidRPr="008F0975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8F0975">
        <w:rPr>
          <w:rFonts w:ascii="Times New Roman" w:hAnsi="Times New Roman" w:cs="Times New Roman"/>
          <w:sz w:val="20"/>
          <w:szCs w:val="20"/>
        </w:rPr>
        <w:t>, 2018</w:t>
      </w: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Для преподавателей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E13687">
        <w:rPr>
          <w:rFonts w:ascii="Times New Roman" w:hAnsi="Times New Roman" w:cs="Times New Roman"/>
          <w:sz w:val="20"/>
          <w:szCs w:val="20"/>
        </w:rPr>
        <w:t xml:space="preserve">25.11.2013 № 317-ФЗ, от 03.02.2014 № 11-ФЗ, от 03.02.2014 №  15-ФЗ, от 05.05.2014 № 84-ФЗ, от 27.05.2014 № 135-ФЗ, от 04.06.2014 № 148-ФЗ, с изм., внесенными Федеральным законом от 04.06.2014 № 145-ФЗ). </w:t>
      </w:r>
      <w:proofErr w:type="gramEnd"/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–М.: 2015 </w:t>
      </w:r>
    </w:p>
    <w:p w:rsidR="005F59FC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Углубленный уровень: учебник. – М.: 2014   </w:t>
      </w:r>
    </w:p>
    <w:p w:rsidR="002D755A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Касьянов В.А. Физика. 11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кл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>глубленный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уровень: учебник. –М.:  2014   </w:t>
      </w: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E13687" w:rsidRDefault="0072281F" w:rsidP="00C66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E13687" w:rsidRDefault="002D755A" w:rsidP="00C66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E13687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E13687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ВоокsGid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E13687" w:rsidRDefault="0072281F" w:rsidP="00C66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r w:rsidR="002D755A" w:rsidRPr="00C669A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.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r w:rsidR="002D755A" w:rsidRPr="00C669A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/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C669A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.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C669AD">
        <w:rPr>
          <w:rFonts w:ascii="Times New Roman" w:hAnsi="Times New Roman" w:cs="Times New Roman"/>
          <w:sz w:val="20"/>
          <w:szCs w:val="20"/>
          <w:lang w:val="en-US"/>
        </w:rPr>
        <w:t xml:space="preserve">- </w:t>
      </w:r>
      <w:proofErr w:type="spellStart"/>
      <w:r w:rsidR="002D755A" w:rsidRPr="00E13687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C669AD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2D755A" w:rsidRPr="00E13687">
        <w:rPr>
          <w:rFonts w:ascii="Times New Roman" w:hAnsi="Times New Roman" w:cs="Times New Roman"/>
          <w:sz w:val="20"/>
          <w:szCs w:val="20"/>
        </w:rPr>
        <w:t xml:space="preserve">Глобальная библиотека </w:t>
      </w:r>
      <w:proofErr w:type="gramStart"/>
      <w:r w:rsidR="002D755A" w:rsidRPr="00E13687">
        <w:rPr>
          <w:rFonts w:ascii="Times New Roman" w:hAnsi="Times New Roman" w:cs="Times New Roman"/>
          <w:sz w:val="20"/>
          <w:szCs w:val="20"/>
        </w:rPr>
        <w:t>научных  ресурсов</w:t>
      </w:r>
      <w:proofErr w:type="gramEnd"/>
      <w:r w:rsidR="002D755A" w:rsidRPr="00E1368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2D755A" w:rsidRPr="00E13687" w:rsidRDefault="0072281F" w:rsidP="00C66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E13687" w:rsidRDefault="0072281F" w:rsidP="00C66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E13687" w:rsidRDefault="0072281F" w:rsidP="00C66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E13687" w:rsidRDefault="0072281F" w:rsidP="00C669AD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F36D2">
        <w:rPr>
          <w:rStyle w:val="af0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D755A" w:rsidRPr="00E13687">
        <w:rPr>
          <w:rFonts w:ascii="Times New Roman" w:hAnsi="Times New Roman" w:cs="Times New Roman"/>
          <w:sz w:val="20"/>
          <w:szCs w:val="20"/>
        </w:rPr>
        <w:t xml:space="preserve">– Единая коллекция цифровых образовательных ресурсов. </w:t>
      </w:r>
    </w:p>
    <w:p w:rsidR="002D755A" w:rsidRPr="00E13687" w:rsidRDefault="0072281F" w:rsidP="00C66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E13687" w:rsidRDefault="002D755A" w:rsidP="00C669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Default="0072281F" w:rsidP="00C669A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E13687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C669AD" w:rsidRPr="00E13687" w:rsidRDefault="00C669AD" w:rsidP="00C669A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E13687" w:rsidRDefault="002D755A" w:rsidP="00270F3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b/>
          <w:caps/>
          <w:sz w:val="20"/>
          <w:szCs w:val="20"/>
        </w:rPr>
      </w:pPr>
      <w:r w:rsidRPr="00E13687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E13687">
        <w:rPr>
          <w:b/>
          <w:sz w:val="20"/>
          <w:szCs w:val="20"/>
        </w:rPr>
        <w:t>Контроль и оценка</w:t>
      </w:r>
      <w:r w:rsidRPr="00E13687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E13687" w:rsidRDefault="00EA1B58" w:rsidP="00270F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5676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E13687" w:rsidRDefault="00256760" w:rsidP="00270F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25676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-</w:t>
            </w:r>
            <w:r w:rsidR="00DC7B70"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и представлять информацию в различных видах;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882DE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умения 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E13687" w:rsidRDefault="00882DE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lastRenderedPageBreak/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E13687" w:rsidRDefault="00744512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E13687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E13687" w:rsidSect="00270F33">
      <w:type w:val="nextColumn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81F" w:rsidRDefault="0072281F" w:rsidP="002D755A">
      <w:pPr>
        <w:spacing w:after="0" w:line="240" w:lineRule="auto"/>
      </w:pPr>
      <w:r>
        <w:separator/>
      </w:r>
    </w:p>
  </w:endnote>
  <w:endnote w:type="continuationSeparator" w:id="0">
    <w:p w:rsidR="0072281F" w:rsidRDefault="0072281F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975" w:rsidRDefault="008F09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0975" w:rsidRDefault="008F0975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975" w:rsidRDefault="008F09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6A3B">
      <w:rPr>
        <w:rStyle w:val="a7"/>
        <w:noProof/>
      </w:rPr>
      <w:t>18</w:t>
    </w:r>
    <w:r>
      <w:rPr>
        <w:rStyle w:val="a7"/>
      </w:rPr>
      <w:fldChar w:fldCharType="end"/>
    </w:r>
  </w:p>
  <w:p w:rsidR="008F0975" w:rsidRDefault="008F0975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81F" w:rsidRDefault="0072281F" w:rsidP="002D755A">
      <w:pPr>
        <w:spacing w:after="0" w:line="240" w:lineRule="auto"/>
      </w:pPr>
      <w:r>
        <w:separator/>
      </w:r>
    </w:p>
  </w:footnote>
  <w:footnote w:type="continuationSeparator" w:id="0">
    <w:p w:rsidR="0072281F" w:rsidRDefault="0072281F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EA121C"/>
    <w:multiLevelType w:val="hybridMultilevel"/>
    <w:tmpl w:val="02D612D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DB3E40"/>
    <w:multiLevelType w:val="hybridMultilevel"/>
    <w:tmpl w:val="01069112"/>
    <w:lvl w:ilvl="0" w:tplc="D52CADE2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7B77A41"/>
    <w:multiLevelType w:val="hybridMultilevel"/>
    <w:tmpl w:val="E3D88514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1"/>
  </w:num>
  <w:num w:numId="5">
    <w:abstractNumId w:val="44"/>
  </w:num>
  <w:num w:numId="6">
    <w:abstractNumId w:val="25"/>
  </w:num>
  <w:num w:numId="7">
    <w:abstractNumId w:val="23"/>
  </w:num>
  <w:num w:numId="8">
    <w:abstractNumId w:val="43"/>
  </w:num>
  <w:num w:numId="9">
    <w:abstractNumId w:val="46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49"/>
  </w:num>
  <w:num w:numId="27">
    <w:abstractNumId w:val="10"/>
  </w:num>
  <w:num w:numId="28">
    <w:abstractNumId w:val="40"/>
  </w:num>
  <w:num w:numId="29">
    <w:abstractNumId w:val="45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25226"/>
    <w:rsid w:val="00031DB8"/>
    <w:rsid w:val="00060D1B"/>
    <w:rsid w:val="000631B2"/>
    <w:rsid w:val="000953F3"/>
    <w:rsid w:val="0009588D"/>
    <w:rsid w:val="000969F0"/>
    <w:rsid w:val="001306DC"/>
    <w:rsid w:val="00176AB1"/>
    <w:rsid w:val="00197757"/>
    <w:rsid w:val="001B1979"/>
    <w:rsid w:val="00212D1B"/>
    <w:rsid w:val="00247A9D"/>
    <w:rsid w:val="00250CFE"/>
    <w:rsid w:val="00256760"/>
    <w:rsid w:val="002677BA"/>
    <w:rsid w:val="00270F33"/>
    <w:rsid w:val="002B509D"/>
    <w:rsid w:val="002C523F"/>
    <w:rsid w:val="002D755A"/>
    <w:rsid w:val="002F36D2"/>
    <w:rsid w:val="00337E0D"/>
    <w:rsid w:val="003C6669"/>
    <w:rsid w:val="003F4505"/>
    <w:rsid w:val="0041584E"/>
    <w:rsid w:val="00464F89"/>
    <w:rsid w:val="00494B22"/>
    <w:rsid w:val="004A1A87"/>
    <w:rsid w:val="004A5D11"/>
    <w:rsid w:val="00503533"/>
    <w:rsid w:val="0052200A"/>
    <w:rsid w:val="00525FF9"/>
    <w:rsid w:val="00586A73"/>
    <w:rsid w:val="005E6EFF"/>
    <w:rsid w:val="005E7AFD"/>
    <w:rsid w:val="005F59FC"/>
    <w:rsid w:val="00600493"/>
    <w:rsid w:val="00605C98"/>
    <w:rsid w:val="00622B92"/>
    <w:rsid w:val="0065124B"/>
    <w:rsid w:val="00653485"/>
    <w:rsid w:val="00654F3C"/>
    <w:rsid w:val="00692A6A"/>
    <w:rsid w:val="0069646C"/>
    <w:rsid w:val="006E774D"/>
    <w:rsid w:val="006F39F6"/>
    <w:rsid w:val="00701749"/>
    <w:rsid w:val="00710800"/>
    <w:rsid w:val="00716CF0"/>
    <w:rsid w:val="0072281F"/>
    <w:rsid w:val="00740946"/>
    <w:rsid w:val="00744512"/>
    <w:rsid w:val="00755BED"/>
    <w:rsid w:val="00756313"/>
    <w:rsid w:val="00763EF2"/>
    <w:rsid w:val="0076762E"/>
    <w:rsid w:val="00792B89"/>
    <w:rsid w:val="007A1242"/>
    <w:rsid w:val="0080511D"/>
    <w:rsid w:val="0082250C"/>
    <w:rsid w:val="0082266C"/>
    <w:rsid w:val="00827F43"/>
    <w:rsid w:val="008744DC"/>
    <w:rsid w:val="00874F1C"/>
    <w:rsid w:val="00880E26"/>
    <w:rsid w:val="00882DEC"/>
    <w:rsid w:val="008946A3"/>
    <w:rsid w:val="008B1F65"/>
    <w:rsid w:val="008B31CF"/>
    <w:rsid w:val="008E2E7E"/>
    <w:rsid w:val="008F0975"/>
    <w:rsid w:val="008F0A5C"/>
    <w:rsid w:val="008F1FBB"/>
    <w:rsid w:val="00916293"/>
    <w:rsid w:val="00942F33"/>
    <w:rsid w:val="00973C37"/>
    <w:rsid w:val="0097583C"/>
    <w:rsid w:val="00990FED"/>
    <w:rsid w:val="00A06183"/>
    <w:rsid w:val="00A2786C"/>
    <w:rsid w:val="00A41CC4"/>
    <w:rsid w:val="00A66913"/>
    <w:rsid w:val="00A8799B"/>
    <w:rsid w:val="00AA4A2C"/>
    <w:rsid w:val="00AB0AEF"/>
    <w:rsid w:val="00AD268D"/>
    <w:rsid w:val="00AD4D42"/>
    <w:rsid w:val="00AE0252"/>
    <w:rsid w:val="00B20F59"/>
    <w:rsid w:val="00B357C0"/>
    <w:rsid w:val="00B377DE"/>
    <w:rsid w:val="00B40166"/>
    <w:rsid w:val="00B57DB4"/>
    <w:rsid w:val="00B65CAA"/>
    <w:rsid w:val="00B83D76"/>
    <w:rsid w:val="00BD5A7C"/>
    <w:rsid w:val="00BE3B19"/>
    <w:rsid w:val="00C05C62"/>
    <w:rsid w:val="00C63ED0"/>
    <w:rsid w:val="00C669AD"/>
    <w:rsid w:val="00C93373"/>
    <w:rsid w:val="00D13948"/>
    <w:rsid w:val="00D2466D"/>
    <w:rsid w:val="00D50D26"/>
    <w:rsid w:val="00D64EF3"/>
    <w:rsid w:val="00D66A3B"/>
    <w:rsid w:val="00DC7B70"/>
    <w:rsid w:val="00DE4AF8"/>
    <w:rsid w:val="00DF48F4"/>
    <w:rsid w:val="00E04082"/>
    <w:rsid w:val="00E12CA0"/>
    <w:rsid w:val="00E13687"/>
    <w:rsid w:val="00E849F1"/>
    <w:rsid w:val="00EA1B58"/>
    <w:rsid w:val="00ED39D6"/>
    <w:rsid w:val="00ED697A"/>
    <w:rsid w:val="00EE4B77"/>
    <w:rsid w:val="00EF736E"/>
    <w:rsid w:val="00F02E1F"/>
    <w:rsid w:val="00F3351C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5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9F41B-09E6-4FD6-83BF-C46EB704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18</Pages>
  <Words>8432</Words>
  <Characters>48063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47</cp:revision>
  <cp:lastPrinted>2019-02-14T06:57:00Z</cp:lastPrinted>
  <dcterms:created xsi:type="dcterms:W3CDTF">2015-06-09T11:43:00Z</dcterms:created>
  <dcterms:modified xsi:type="dcterms:W3CDTF">2019-06-24T03:43:00Z</dcterms:modified>
</cp:coreProperties>
</file>